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C5" w:rsidRPr="00B074C5" w:rsidRDefault="00B074C5" w:rsidP="00B074C5">
      <w:pPr>
        <w:rPr>
          <w:rFonts w:ascii="Times New Roman" w:hAnsi="Times New Roman" w:cs="Times New Roman"/>
          <w:b/>
        </w:rPr>
      </w:pPr>
      <w:r w:rsidRPr="00B074C5">
        <w:rPr>
          <w:rFonts w:ascii="Times New Roman" w:hAnsi="Times New Roman" w:cs="Times New Roman"/>
          <w:b/>
        </w:rPr>
        <w:t xml:space="preserve">INOVAÇÃO EM NUTRIÇÃO ESPORTIVA </w:t>
      </w:r>
    </w:p>
    <w:p w:rsidR="00B074C5" w:rsidRPr="00B074C5" w:rsidRDefault="00B074C5" w:rsidP="00B074C5">
      <w:pPr>
        <w:rPr>
          <w:rFonts w:ascii="Times New Roman" w:hAnsi="Times New Roman" w:cs="Times New Roman"/>
        </w:rPr>
      </w:pPr>
      <w:r w:rsidRPr="00B074C5">
        <w:rPr>
          <w:rFonts w:ascii="Times New Roman" w:hAnsi="Times New Roman" w:cs="Times New Roman"/>
        </w:rPr>
        <w:t xml:space="preserve"> </w:t>
      </w:r>
    </w:p>
    <w:p w:rsidR="00B074C5" w:rsidRPr="00B074C5" w:rsidRDefault="00B074C5" w:rsidP="00B074C5">
      <w:pPr>
        <w:rPr>
          <w:rFonts w:ascii="Times New Roman" w:hAnsi="Times New Roman" w:cs="Times New Roman"/>
        </w:rPr>
      </w:pPr>
      <w:r w:rsidRPr="00B074C5">
        <w:rPr>
          <w:rFonts w:ascii="Times New Roman" w:hAnsi="Times New Roman" w:cs="Times New Roman"/>
        </w:rPr>
        <w:t xml:space="preserve">Entre  2008  e  2013,  o  mercado  de  bebidas  nutritivas  e  energéticas  cresceu  48%,  o  setor  de bebidas esportivas obteve crescimento de 30% e o de bebidas nutritivas 38%. A categoria de </w:t>
      </w:r>
    </w:p>
    <w:p w:rsidR="00B074C5" w:rsidRPr="00B074C5" w:rsidRDefault="00B074C5" w:rsidP="00B074C5">
      <w:pPr>
        <w:rPr>
          <w:rFonts w:ascii="Times New Roman" w:hAnsi="Times New Roman" w:cs="Times New Roman"/>
        </w:rPr>
      </w:pPr>
      <w:r w:rsidRPr="00B074C5">
        <w:rPr>
          <w:rFonts w:ascii="Times New Roman" w:hAnsi="Times New Roman" w:cs="Times New Roman"/>
        </w:rPr>
        <w:t>bebidas  energéticas  alcançou  USD  11,3  bilhões  em  vendas  em  2013  (aumento  de  USD  1,7</w:t>
      </w:r>
      <w:r>
        <w:rPr>
          <w:rFonts w:ascii="Times New Roman" w:hAnsi="Times New Roman" w:cs="Times New Roman"/>
        </w:rPr>
        <w:t xml:space="preserve"> </w:t>
      </w:r>
      <w:r w:rsidRPr="00B074C5">
        <w:rPr>
          <w:rFonts w:ascii="Times New Roman" w:hAnsi="Times New Roman" w:cs="Times New Roman"/>
        </w:rPr>
        <w:t xml:space="preserve">bilhões comparado a 2012, dados da Mintel). </w:t>
      </w:r>
    </w:p>
    <w:p w:rsidR="00B074C5" w:rsidRPr="00B074C5" w:rsidRDefault="00B074C5" w:rsidP="00B074C5">
      <w:pPr>
        <w:rPr>
          <w:rFonts w:ascii="Times New Roman" w:hAnsi="Times New Roman" w:cs="Times New Roman"/>
        </w:rPr>
      </w:pPr>
      <w:r w:rsidRPr="00B074C5">
        <w:rPr>
          <w:rFonts w:ascii="Times New Roman" w:hAnsi="Times New Roman" w:cs="Times New Roman"/>
        </w:rPr>
        <w:t xml:space="preserve">Na  mesma  direção,  o  mercado  de  barras  nutricionais  e  energéticas  nos  Estados  Unidos </w:t>
      </w:r>
    </w:p>
    <w:p w:rsidR="00B074C5" w:rsidRPr="00B074C5" w:rsidRDefault="00B074C5" w:rsidP="00B074C5">
      <w:pPr>
        <w:rPr>
          <w:rFonts w:ascii="Times New Roman" w:hAnsi="Times New Roman" w:cs="Times New Roman"/>
        </w:rPr>
      </w:pPr>
      <w:r w:rsidRPr="00B074C5">
        <w:rPr>
          <w:rFonts w:ascii="Times New Roman" w:hAnsi="Times New Roman" w:cs="Times New Roman"/>
        </w:rPr>
        <w:t xml:space="preserve">aumentou 71% entre 2006 e 2011, totalizando USD 1,7 bilhões em 2011. </w:t>
      </w:r>
    </w:p>
    <w:p w:rsidR="00B074C5" w:rsidRPr="00B074C5" w:rsidRDefault="00B074C5" w:rsidP="00B074C5">
      <w:pPr>
        <w:rPr>
          <w:rFonts w:ascii="Times New Roman" w:hAnsi="Times New Roman" w:cs="Times New Roman"/>
        </w:rPr>
      </w:pPr>
      <w:r w:rsidRPr="00B074C5">
        <w:rPr>
          <w:rFonts w:ascii="Times New Roman" w:hAnsi="Times New Roman" w:cs="Times New Roman"/>
        </w:rPr>
        <w:t>Esses  números  mostram  que  o  mercado  de  nutrição  esportiva  é  de  grande  interesse  e  atrai</w:t>
      </w:r>
      <w:r>
        <w:rPr>
          <w:rFonts w:ascii="Times New Roman" w:hAnsi="Times New Roman" w:cs="Times New Roman"/>
        </w:rPr>
        <w:t xml:space="preserve"> </w:t>
      </w:r>
      <w:r w:rsidRPr="00B074C5">
        <w:rPr>
          <w:rFonts w:ascii="Times New Roman" w:hAnsi="Times New Roman" w:cs="Times New Roman"/>
        </w:rPr>
        <w:t xml:space="preserve">mais e mais consumidores a cada dia. </w:t>
      </w:r>
    </w:p>
    <w:p w:rsidR="00B074C5" w:rsidRPr="00B074C5" w:rsidRDefault="00B074C5" w:rsidP="00B074C5">
      <w:pPr>
        <w:rPr>
          <w:rFonts w:ascii="Times New Roman" w:hAnsi="Times New Roman" w:cs="Times New Roman"/>
        </w:rPr>
      </w:pPr>
      <w:r w:rsidRPr="00B074C5">
        <w:rPr>
          <w:rFonts w:ascii="Times New Roman" w:hAnsi="Times New Roman" w:cs="Times New Roman"/>
        </w:rPr>
        <w:t xml:space="preserve">A  indústria  de  ingredientes  iniciou  cedo  as  suas  pesquisas  em  nutrição  esportiva  a  fim  de responder as necessidades de ambos os atletas, os de competição e os casuais. </w:t>
      </w:r>
    </w:p>
    <w:p w:rsidR="00B074C5" w:rsidRPr="00B074C5" w:rsidRDefault="00B074C5" w:rsidP="00B074C5">
      <w:pPr>
        <w:rPr>
          <w:rFonts w:ascii="Times New Roman" w:hAnsi="Times New Roman" w:cs="Times New Roman"/>
        </w:rPr>
      </w:pPr>
      <w:r w:rsidRPr="00B074C5">
        <w:rPr>
          <w:rFonts w:ascii="Times New Roman" w:hAnsi="Times New Roman" w:cs="Times New Roman"/>
        </w:rPr>
        <w:t xml:space="preserve">As  expectativas  dos  consumidores  e  os  fatores  regulatórios  têm  grande  papel  na  evolução desse mercado. Os consumidores estão cada vez mais exigentes sobre alimentação e buscam energia  em  ingredientes  saudáveis,  6  de  cada  10  consumidores  americanos  de  bebidas energéticas  e  “shots”  estão  preocupados  sobre  a  origem  e  segurança  dos  produtos  (dados Mintel). </w:t>
      </w:r>
    </w:p>
    <w:p w:rsidR="00B074C5" w:rsidRPr="00B074C5" w:rsidRDefault="00B074C5" w:rsidP="00B074C5">
      <w:pPr>
        <w:rPr>
          <w:rFonts w:ascii="Times New Roman" w:hAnsi="Times New Roman" w:cs="Times New Roman"/>
        </w:rPr>
      </w:pPr>
      <w:r w:rsidRPr="00B074C5">
        <w:rPr>
          <w:rFonts w:ascii="Times New Roman" w:hAnsi="Times New Roman" w:cs="Times New Roman"/>
        </w:rPr>
        <w:t>Para  esses  consumidores,  a  Nexira  oferece  o  Vinitrox</w:t>
      </w:r>
      <w:r w:rsidRPr="00B074C5">
        <w:rPr>
          <w:rFonts w:ascii="Times New Roman" w:hAnsi="Times New Roman" w:cs="Times New Roman"/>
          <w:vertAlign w:val="superscript"/>
        </w:rPr>
        <w:t>TM</w:t>
      </w:r>
      <w:r w:rsidRPr="00B074C5">
        <w:rPr>
          <w:rFonts w:ascii="Times New Roman" w:hAnsi="Times New Roman" w:cs="Times New Roman"/>
        </w:rPr>
        <w:t xml:space="preserve">,  uma  combinação  exclusiva  de </w:t>
      </w:r>
    </w:p>
    <w:p w:rsidR="00B074C5" w:rsidRPr="00B074C5" w:rsidRDefault="00B074C5" w:rsidP="00B074C5">
      <w:pPr>
        <w:rPr>
          <w:rFonts w:ascii="Times New Roman" w:hAnsi="Times New Roman" w:cs="Times New Roman"/>
        </w:rPr>
      </w:pPr>
      <w:r w:rsidRPr="00B074C5">
        <w:rPr>
          <w:rFonts w:ascii="Times New Roman" w:hAnsi="Times New Roman" w:cs="Times New Roman"/>
        </w:rPr>
        <w:t xml:space="preserve">polifenóis  de  frutas.  Ele  foi  desenvolvido  especificamente  para atender a demanda de atletas </w:t>
      </w:r>
    </w:p>
    <w:p w:rsidR="00B074C5" w:rsidRPr="00B074C5" w:rsidRDefault="00B074C5" w:rsidP="00B074C5">
      <w:pPr>
        <w:rPr>
          <w:rFonts w:ascii="Times New Roman" w:hAnsi="Times New Roman" w:cs="Times New Roman"/>
        </w:rPr>
      </w:pPr>
      <w:r w:rsidRPr="00B074C5">
        <w:rPr>
          <w:rFonts w:ascii="Times New Roman" w:hAnsi="Times New Roman" w:cs="Times New Roman"/>
        </w:rPr>
        <w:t xml:space="preserve">que  buscam  soluções  naturais  para  a  nutrição  esportiva,  é  apropriado  para  suplementos </w:t>
      </w:r>
    </w:p>
    <w:p w:rsidR="00B074C5" w:rsidRPr="00B074C5" w:rsidRDefault="00B074C5" w:rsidP="00B074C5">
      <w:pPr>
        <w:rPr>
          <w:rFonts w:ascii="Times New Roman" w:hAnsi="Times New Roman" w:cs="Times New Roman"/>
        </w:rPr>
      </w:pPr>
      <w:r w:rsidRPr="00B074C5">
        <w:rPr>
          <w:rFonts w:ascii="Times New Roman" w:hAnsi="Times New Roman" w:cs="Times New Roman"/>
        </w:rPr>
        <w:t xml:space="preserve">dietéticos, bebidas e barras energéticas. </w:t>
      </w:r>
    </w:p>
    <w:p w:rsidR="00B074C5" w:rsidRPr="00B074C5" w:rsidRDefault="00B074C5" w:rsidP="00B074C5">
      <w:pPr>
        <w:rPr>
          <w:rFonts w:ascii="Times New Roman" w:hAnsi="Times New Roman" w:cs="Times New Roman"/>
        </w:rPr>
      </w:pPr>
      <w:r w:rsidRPr="00B074C5">
        <w:rPr>
          <w:rFonts w:ascii="Times New Roman" w:hAnsi="Times New Roman" w:cs="Times New Roman"/>
        </w:rPr>
        <w:t xml:space="preserve">O último estudo clínico da Nexira (teste cego, cruzado, com placebo controlado) com 50 atletas, </w:t>
      </w:r>
    </w:p>
    <w:p w:rsidR="00B074C5" w:rsidRDefault="00B074C5" w:rsidP="00B074C5">
      <w:pPr>
        <w:rPr>
          <w:rFonts w:ascii="Times New Roman" w:hAnsi="Times New Roman" w:cs="Times New Roman"/>
        </w:rPr>
      </w:pPr>
      <w:r w:rsidRPr="00B074C5">
        <w:rPr>
          <w:rFonts w:ascii="Times New Roman" w:hAnsi="Times New Roman" w:cs="Times New Roman"/>
        </w:rPr>
        <w:t>de  24  a  45  anos  de  idade,  demonstrou  que  500  mg/dia  de  Vinitrox</w:t>
      </w:r>
      <w:r w:rsidRPr="00B074C5">
        <w:rPr>
          <w:rFonts w:ascii="Times New Roman" w:hAnsi="Times New Roman" w:cs="Times New Roman"/>
          <w:vertAlign w:val="superscript"/>
        </w:rPr>
        <w:t>TM</w:t>
      </w:r>
      <w:r w:rsidRPr="00B074C5">
        <w:rPr>
          <w:rFonts w:ascii="Times New Roman" w:hAnsi="Times New Roman" w:cs="Times New Roman"/>
        </w:rPr>
        <w:t xml:space="preserve">  aumenta  a  capacidade física através do aumento do tempo de treino em 10% e diminui a barreira de fadiga em 13% sem  gerar  oxidação.  Vinitrox</w:t>
      </w:r>
      <w:r w:rsidRPr="00B074C5">
        <w:rPr>
          <w:rFonts w:ascii="Times New Roman" w:hAnsi="Times New Roman" w:cs="Times New Roman"/>
          <w:vertAlign w:val="superscript"/>
        </w:rPr>
        <w:t>TM</w:t>
      </w:r>
      <w:r w:rsidRPr="00B074C5">
        <w:rPr>
          <w:rFonts w:ascii="Times New Roman" w:hAnsi="Times New Roman" w:cs="Times New Roman"/>
        </w:rPr>
        <w:t xml:space="preserve">  é  o  ingrediente  perfeito  para  atletas  de  alta  performance  e esportistas casuais que buscam ingredientes energéticos naturais. </w:t>
      </w:r>
    </w:p>
    <w:p w:rsidR="008E2675" w:rsidRDefault="008E2675" w:rsidP="00B074C5">
      <w:pPr>
        <w:rPr>
          <w:rFonts w:ascii="Times New Roman" w:hAnsi="Times New Roman" w:cs="Times New Roman"/>
        </w:rPr>
      </w:pPr>
    </w:p>
    <w:p w:rsidR="008E2675" w:rsidRPr="008E2675" w:rsidRDefault="008E2675" w:rsidP="00B074C5">
      <w:pPr>
        <w:rPr>
          <w:rFonts w:ascii="Times New Roman" w:hAnsi="Times New Roman" w:cs="Times New Roman"/>
          <w:b/>
          <w:color w:val="FF0000"/>
        </w:rPr>
      </w:pPr>
      <w:r w:rsidRPr="008E2675">
        <w:rPr>
          <w:rFonts w:ascii="Times New Roman" w:hAnsi="Times New Roman" w:cs="Times New Roman"/>
          <w:b/>
          <w:color w:val="FF0000"/>
        </w:rPr>
        <w:t>FOTO NEXIRA 1</w:t>
      </w:r>
    </w:p>
    <w:p w:rsidR="008E2675" w:rsidRDefault="008E2675" w:rsidP="00B074C5">
      <w:pPr>
        <w:rPr>
          <w:rFonts w:ascii="Times New Roman" w:hAnsi="Times New Roman" w:cs="Times New Roman"/>
        </w:rPr>
      </w:pPr>
    </w:p>
    <w:p w:rsidR="00B074C5" w:rsidRDefault="00B074C5" w:rsidP="00B074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B074C5">
        <w:rPr>
          <w:rFonts w:ascii="Times New Roman" w:hAnsi="Times New Roman" w:cs="Times New Roman"/>
        </w:rPr>
        <w:t>Nexira também conta com o Prothy</w:t>
      </w:r>
      <w:r w:rsidRPr="00B074C5">
        <w:rPr>
          <w:rFonts w:ascii="Times New Roman" w:hAnsi="Times New Roman" w:cs="Times New Roman"/>
          <w:vertAlign w:val="superscript"/>
        </w:rPr>
        <w:t>TM</w:t>
      </w:r>
      <w:r w:rsidRPr="00B074C5">
        <w:rPr>
          <w:rFonts w:ascii="Times New Roman" w:hAnsi="Times New Roman" w:cs="Times New Roman"/>
        </w:rPr>
        <w:t>, a proteína hidrolisada de arroz hipoalergênica obtida de matérias-primas sem modificação genética. Ele possui alto teor de proteínas (80%) e é rico em todos  os  aminoácidos  essenciais  e  não  essenciais,  possui  15%  de  BCAA  (</w:t>
      </w:r>
      <w:proofErr w:type="spellStart"/>
      <w:r w:rsidRPr="00B074C5">
        <w:rPr>
          <w:rFonts w:ascii="Times New Roman" w:hAnsi="Times New Roman" w:cs="Times New Roman"/>
          <w:i/>
        </w:rPr>
        <w:t>Branched</w:t>
      </w:r>
      <w:proofErr w:type="spellEnd"/>
      <w:r w:rsidRPr="00B074C5">
        <w:rPr>
          <w:rFonts w:ascii="Times New Roman" w:hAnsi="Times New Roman" w:cs="Times New Roman"/>
        </w:rPr>
        <w:t xml:space="preserve">  </w:t>
      </w:r>
      <w:r w:rsidRPr="00B074C5">
        <w:rPr>
          <w:rFonts w:ascii="Times New Roman" w:hAnsi="Times New Roman" w:cs="Times New Roman"/>
          <w:i/>
        </w:rPr>
        <w:t xml:space="preserve">Chain </w:t>
      </w:r>
      <w:proofErr w:type="spellStart"/>
      <w:r w:rsidRPr="00B074C5">
        <w:rPr>
          <w:rFonts w:ascii="Times New Roman" w:hAnsi="Times New Roman" w:cs="Times New Roman"/>
          <w:i/>
        </w:rPr>
        <w:t>Amino</w:t>
      </w:r>
      <w:proofErr w:type="spellEnd"/>
      <w:r w:rsidRPr="00B074C5">
        <w:rPr>
          <w:rFonts w:ascii="Times New Roman" w:hAnsi="Times New Roman" w:cs="Times New Roman"/>
          <w:i/>
        </w:rPr>
        <w:t xml:space="preserve"> Acids</w:t>
      </w:r>
      <w:r w:rsidRPr="00B074C5">
        <w:rPr>
          <w:rFonts w:ascii="Times New Roman" w:hAnsi="Times New Roman" w:cs="Times New Roman"/>
        </w:rPr>
        <w:t xml:space="preserve">), na relação: 2 : 1 : 1 em leucina : isoleucina : valina. </w:t>
      </w:r>
      <w:r>
        <w:rPr>
          <w:rFonts w:ascii="Times New Roman" w:hAnsi="Times New Roman" w:cs="Times New Roman"/>
        </w:rPr>
        <w:t xml:space="preserve">O </w:t>
      </w:r>
      <w:r w:rsidRPr="00B074C5">
        <w:rPr>
          <w:rFonts w:ascii="Times New Roman" w:hAnsi="Times New Roman" w:cs="Times New Roman"/>
        </w:rPr>
        <w:t>Prothy</w:t>
      </w:r>
      <w:r w:rsidRPr="00B074C5">
        <w:rPr>
          <w:rFonts w:ascii="Times New Roman" w:hAnsi="Times New Roman" w:cs="Times New Roman"/>
          <w:vertAlign w:val="superscript"/>
        </w:rPr>
        <w:t>TM</w:t>
      </w:r>
      <w:r w:rsidRPr="00B074C5">
        <w:rPr>
          <w:rFonts w:ascii="Times New Roman" w:hAnsi="Times New Roman" w:cs="Times New Roman"/>
        </w:rPr>
        <w:t xml:space="preserve">  é  a  solução  ideal  para  o  crescimento  de  massa  muscular  pelas  suas  propriedades anabólicas e para a redução dos danos musculares pelas suas propriedades anti-catabólicas, que  são  extremamente  importantes  em  todos  os  estágios  da  vida  e  durante  as  atividades físicas. ProthyTM é próprio para consumidores veganos, pois é de origem vegetal.   </w:t>
      </w:r>
    </w:p>
    <w:p w:rsidR="00C47486" w:rsidRDefault="00C47486" w:rsidP="00B074C5">
      <w:pPr>
        <w:rPr>
          <w:rFonts w:ascii="Times New Roman" w:hAnsi="Times New Roman" w:cs="Times New Roman"/>
        </w:rPr>
      </w:pPr>
    </w:p>
    <w:p w:rsidR="00C47486" w:rsidRPr="00C47486" w:rsidRDefault="00C47486" w:rsidP="00B074C5">
      <w:pPr>
        <w:rPr>
          <w:rFonts w:ascii="Times New Roman" w:hAnsi="Times New Roman" w:cs="Times New Roman"/>
          <w:b/>
          <w:color w:val="FF0000"/>
        </w:rPr>
      </w:pPr>
      <w:r w:rsidRPr="00C47486">
        <w:rPr>
          <w:rFonts w:ascii="Times New Roman" w:hAnsi="Times New Roman" w:cs="Times New Roman"/>
          <w:b/>
          <w:color w:val="FF0000"/>
        </w:rPr>
        <w:t>FOTO NEXIRA 2</w:t>
      </w:r>
    </w:p>
    <w:p w:rsidR="00C47486" w:rsidRPr="00B074C5" w:rsidRDefault="00C47486" w:rsidP="00B074C5">
      <w:pPr>
        <w:rPr>
          <w:rFonts w:ascii="Times New Roman" w:hAnsi="Times New Roman" w:cs="Times New Roman"/>
        </w:rPr>
      </w:pPr>
    </w:p>
    <w:p w:rsidR="00B074C5" w:rsidRPr="00B074C5" w:rsidRDefault="00C47486" w:rsidP="00B074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B074C5" w:rsidRPr="00B074C5">
        <w:rPr>
          <w:rFonts w:ascii="Times New Roman" w:hAnsi="Times New Roman" w:cs="Times New Roman"/>
        </w:rPr>
        <w:t xml:space="preserve">Nexira também oferece uma vasta gama de extratos botânicos e superfrutas como Guaraná, </w:t>
      </w:r>
    </w:p>
    <w:p w:rsidR="00B074C5" w:rsidRPr="00B074C5" w:rsidRDefault="00B074C5" w:rsidP="00B074C5">
      <w:pPr>
        <w:rPr>
          <w:rFonts w:ascii="Times New Roman" w:hAnsi="Times New Roman" w:cs="Times New Roman"/>
        </w:rPr>
      </w:pPr>
      <w:r w:rsidRPr="00B074C5">
        <w:rPr>
          <w:rFonts w:ascii="Times New Roman" w:hAnsi="Times New Roman" w:cs="Times New Roman"/>
        </w:rPr>
        <w:t xml:space="preserve">Erva  mate,  Acerola,  Chá  verde,  Café  verde  entre  outros  extratos  usados  amplamente  em </w:t>
      </w:r>
    </w:p>
    <w:p w:rsidR="00B074C5" w:rsidRPr="00B074C5" w:rsidRDefault="00B074C5" w:rsidP="00B074C5">
      <w:pPr>
        <w:rPr>
          <w:rFonts w:ascii="Times New Roman" w:hAnsi="Times New Roman" w:cs="Times New Roman"/>
        </w:rPr>
      </w:pPr>
      <w:r w:rsidRPr="00B074C5">
        <w:rPr>
          <w:rFonts w:ascii="Times New Roman" w:hAnsi="Times New Roman" w:cs="Times New Roman"/>
        </w:rPr>
        <w:t xml:space="preserve">nutrição  esportiva.  Seu  portfólio  de  botânicos  incluem  uma extensa linha de extratos naturais com o mais alto padrão de qualidade e pureza.  </w:t>
      </w:r>
    </w:p>
    <w:p w:rsidR="00B074C5" w:rsidRPr="00B074C5" w:rsidRDefault="00B074C5" w:rsidP="00B074C5">
      <w:pPr>
        <w:rPr>
          <w:rFonts w:ascii="Times New Roman" w:hAnsi="Times New Roman" w:cs="Times New Roman"/>
        </w:rPr>
      </w:pPr>
      <w:r w:rsidRPr="00B074C5">
        <w:rPr>
          <w:rFonts w:ascii="Times New Roman" w:hAnsi="Times New Roman" w:cs="Times New Roman"/>
        </w:rPr>
        <w:t xml:space="preserve">A  princípio,  os  produtos  energéticos  eram  destinados  apenas  a  atletas,  porém,  o  mercado </w:t>
      </w:r>
    </w:p>
    <w:p w:rsidR="00B074C5" w:rsidRPr="00B074C5" w:rsidRDefault="00B074C5" w:rsidP="00B074C5">
      <w:pPr>
        <w:rPr>
          <w:rFonts w:ascii="Times New Roman" w:hAnsi="Times New Roman" w:cs="Times New Roman"/>
        </w:rPr>
      </w:pPr>
      <w:r w:rsidRPr="00B074C5">
        <w:rPr>
          <w:rFonts w:ascii="Times New Roman" w:hAnsi="Times New Roman" w:cs="Times New Roman"/>
        </w:rPr>
        <w:t xml:space="preserve">evoluiu  e  diversificou,  atualmente  há  produtos  voltados  para  cada  segmento  respondendo  a necessidades específicas. </w:t>
      </w:r>
    </w:p>
    <w:p w:rsidR="00B074C5" w:rsidRPr="00B074C5" w:rsidRDefault="00B074C5" w:rsidP="00B074C5">
      <w:pPr>
        <w:rPr>
          <w:rFonts w:ascii="Times New Roman" w:hAnsi="Times New Roman" w:cs="Times New Roman"/>
        </w:rPr>
      </w:pPr>
      <w:r w:rsidRPr="00B074C5">
        <w:rPr>
          <w:rFonts w:ascii="Times New Roman" w:hAnsi="Times New Roman" w:cs="Times New Roman"/>
        </w:rPr>
        <w:t xml:space="preserve">A Nexira oferece ingredientes naturais e extratos botânicos que vão ao encontro das exigências </w:t>
      </w:r>
    </w:p>
    <w:p w:rsidR="00B074C5" w:rsidRPr="00B074C5" w:rsidRDefault="00B074C5" w:rsidP="00B074C5">
      <w:pPr>
        <w:rPr>
          <w:rFonts w:ascii="Times New Roman" w:hAnsi="Times New Roman" w:cs="Times New Roman"/>
        </w:rPr>
      </w:pPr>
      <w:r w:rsidRPr="00B074C5">
        <w:rPr>
          <w:rFonts w:ascii="Times New Roman" w:hAnsi="Times New Roman" w:cs="Times New Roman"/>
        </w:rPr>
        <w:t xml:space="preserve">atuais:  atletas  em  busca  de  soluções  para  alta  performance,  jovens  adultos  interessados  em fontes de energia, senhores que necessitam manter sua vitalidade e qualidade de vida, e atletas casuais que desejam alcançar melhor desempenho e se manter saudável, com produtos que combinam eficácia e segurança. </w:t>
      </w:r>
    </w:p>
    <w:p w:rsidR="00B074C5" w:rsidRPr="00B074C5" w:rsidRDefault="00B074C5" w:rsidP="00B074C5">
      <w:pPr>
        <w:rPr>
          <w:rFonts w:ascii="Times New Roman" w:hAnsi="Times New Roman" w:cs="Times New Roman"/>
        </w:rPr>
      </w:pPr>
      <w:r w:rsidRPr="00B074C5">
        <w:rPr>
          <w:rFonts w:ascii="Times New Roman" w:hAnsi="Times New Roman" w:cs="Times New Roman"/>
        </w:rPr>
        <w:t xml:space="preserve"> </w:t>
      </w:r>
    </w:p>
    <w:p w:rsidR="00B074C5" w:rsidRPr="00B074C5" w:rsidRDefault="00B074C5" w:rsidP="00B074C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NEXIRA BRASIL COMERCIAL LTDA.</w:t>
      </w:r>
    </w:p>
    <w:p w:rsidR="00B074C5" w:rsidRPr="00B074C5" w:rsidRDefault="00B074C5" w:rsidP="00B074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 (1</w:t>
      </w:r>
      <w:r w:rsidRPr="00B074C5">
        <w:rPr>
          <w:rFonts w:ascii="Times New Roman" w:hAnsi="Times New Roman" w:cs="Times New Roman"/>
        </w:rPr>
        <w:t xml:space="preserve">1) 3803-7373 </w:t>
      </w:r>
    </w:p>
    <w:p w:rsidR="00540847" w:rsidRPr="00B074C5" w:rsidRDefault="00B074C5" w:rsidP="00B074C5">
      <w:pPr>
        <w:rPr>
          <w:rFonts w:ascii="Times New Roman" w:hAnsi="Times New Roman" w:cs="Times New Roman"/>
          <w:i/>
          <w:color w:val="0070C0"/>
        </w:rPr>
      </w:pPr>
      <w:r w:rsidRPr="00B074C5">
        <w:rPr>
          <w:rFonts w:ascii="Times New Roman" w:hAnsi="Times New Roman" w:cs="Times New Roman"/>
          <w:i/>
          <w:color w:val="0070C0"/>
        </w:rPr>
        <w:lastRenderedPageBreak/>
        <w:t>www.nexira.com</w:t>
      </w:r>
    </w:p>
    <w:sectPr w:rsidR="00540847" w:rsidRPr="00B074C5" w:rsidSect="005408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74C5"/>
    <w:rsid w:val="00540847"/>
    <w:rsid w:val="008E2675"/>
    <w:rsid w:val="00B074C5"/>
    <w:rsid w:val="00B62D13"/>
    <w:rsid w:val="00C4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8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603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Insumos</dc:creator>
  <cp:lastModifiedBy>Marcia Insumos</cp:lastModifiedBy>
  <cp:revision>3</cp:revision>
  <dcterms:created xsi:type="dcterms:W3CDTF">2014-04-22T17:59:00Z</dcterms:created>
  <dcterms:modified xsi:type="dcterms:W3CDTF">2014-04-22T18:05:00Z</dcterms:modified>
</cp:coreProperties>
</file>