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B6" w:rsidRPr="006D3F4C" w:rsidRDefault="006D3F4C" w:rsidP="006D3F4C">
      <w:pPr>
        <w:pStyle w:val="Cabealho"/>
        <w:spacing w:after="0" w:line="240" w:lineRule="auto"/>
        <w:jc w:val="both"/>
        <w:rPr>
          <w:rFonts w:ascii="Times New Roman" w:hAnsi="Times New Roman"/>
          <w:b/>
          <w:sz w:val="22"/>
          <w:szCs w:val="22"/>
        </w:rPr>
      </w:pPr>
      <w:r w:rsidRPr="006D3F4C">
        <w:rPr>
          <w:rFonts w:ascii="Times New Roman" w:hAnsi="Times New Roman"/>
          <w:b/>
          <w:sz w:val="22"/>
          <w:szCs w:val="22"/>
        </w:rPr>
        <w:t>GOMAS FUNCIONAIS</w:t>
      </w:r>
    </w:p>
    <w:p w:rsidR="00280AB6" w:rsidRPr="006D3F4C" w:rsidRDefault="00280AB6" w:rsidP="006D3F4C">
      <w:pPr>
        <w:autoSpaceDE w:val="0"/>
        <w:autoSpaceDN w:val="0"/>
        <w:adjustRightInd w:val="0"/>
        <w:spacing w:after="0" w:line="240" w:lineRule="auto"/>
        <w:jc w:val="both"/>
        <w:rPr>
          <w:rFonts w:ascii="Times New Roman" w:hAnsi="Times New Roman" w:cs="Times New Roman"/>
          <w:bCs/>
        </w:rPr>
      </w:pPr>
    </w:p>
    <w:p w:rsidR="00280AB6" w:rsidRPr="006D3F4C" w:rsidRDefault="00280AB6" w:rsidP="006D3F4C">
      <w:pPr>
        <w:autoSpaceDE w:val="0"/>
        <w:autoSpaceDN w:val="0"/>
        <w:adjustRightInd w:val="0"/>
        <w:spacing w:after="0" w:line="240" w:lineRule="auto"/>
        <w:jc w:val="both"/>
        <w:rPr>
          <w:rFonts w:ascii="Times New Roman" w:hAnsi="Times New Roman" w:cs="Times New Roman"/>
          <w:bCs/>
        </w:rPr>
      </w:pPr>
      <w:r w:rsidRPr="006D3F4C">
        <w:rPr>
          <w:rFonts w:ascii="Times New Roman" w:hAnsi="Times New Roman" w:cs="Times New Roman"/>
          <w:bCs/>
        </w:rPr>
        <w:t xml:space="preserve">A CP Kelco é líder mundial em hidrocolóides de origem natural. Seu portfólio de produtos abrange tecnologias diversas originadas de diferentes técnicas de biofermentação e extração. </w:t>
      </w:r>
    </w:p>
    <w:p w:rsidR="00280AB6" w:rsidRPr="006D3F4C" w:rsidRDefault="00280AB6" w:rsidP="006D3F4C">
      <w:pPr>
        <w:autoSpaceDE w:val="0"/>
        <w:autoSpaceDN w:val="0"/>
        <w:adjustRightInd w:val="0"/>
        <w:spacing w:after="0" w:line="240" w:lineRule="auto"/>
        <w:jc w:val="both"/>
        <w:rPr>
          <w:rFonts w:ascii="Times New Roman" w:hAnsi="Times New Roman" w:cs="Times New Roman"/>
          <w:bCs/>
        </w:rPr>
      </w:pPr>
      <w:r w:rsidRPr="006D3F4C">
        <w:rPr>
          <w:rFonts w:ascii="Times New Roman" w:hAnsi="Times New Roman" w:cs="Times New Roman"/>
          <w:bCs/>
        </w:rPr>
        <w:t xml:space="preserve">A multifuncionalidade de seus produtos inclui benefícios pautados por diferentes perfis reológicos que levam à propriedades fundamentais como: controle de sinérese, gelificação, formação </w:t>
      </w:r>
      <w:r w:rsidR="006D3F4C">
        <w:rPr>
          <w:rFonts w:ascii="Times New Roman" w:hAnsi="Times New Roman" w:cs="Times New Roman"/>
          <w:bCs/>
        </w:rPr>
        <w:t>de filme, estabilização de proteí</w:t>
      </w:r>
      <w:r w:rsidRPr="006D3F4C">
        <w:rPr>
          <w:rFonts w:ascii="Times New Roman" w:hAnsi="Times New Roman" w:cs="Times New Roman"/>
          <w:bCs/>
        </w:rPr>
        <w:t>nas, suspensão de vitaminas, minerais e fibras, suspensão sem adição de viscosidade, controle de spray e cobertura, amplos e inovadores perfis de textura, sensorial, corpo e mouthfeel, entre outras funcionalidades.</w:t>
      </w:r>
    </w:p>
    <w:p w:rsidR="00280AB6" w:rsidRPr="006D3F4C" w:rsidRDefault="00280AB6" w:rsidP="006D3F4C">
      <w:pPr>
        <w:autoSpaceDE w:val="0"/>
        <w:autoSpaceDN w:val="0"/>
        <w:adjustRightInd w:val="0"/>
        <w:spacing w:after="0" w:line="240" w:lineRule="auto"/>
        <w:jc w:val="both"/>
        <w:rPr>
          <w:rFonts w:ascii="Times New Roman" w:hAnsi="Times New Roman" w:cs="Times New Roman"/>
          <w:bCs/>
        </w:rPr>
      </w:pPr>
      <w:r w:rsidRPr="006D3F4C">
        <w:rPr>
          <w:rFonts w:ascii="Times New Roman" w:hAnsi="Times New Roman" w:cs="Times New Roman"/>
          <w:bCs/>
        </w:rPr>
        <w:t xml:space="preserve">A empresa atua em diferentes mercados, dentre eles, o </w:t>
      </w:r>
      <w:r w:rsidR="006D3F4C">
        <w:rPr>
          <w:rFonts w:ascii="Times New Roman" w:hAnsi="Times New Roman" w:cs="Times New Roman"/>
          <w:bCs/>
        </w:rPr>
        <w:t>a</w:t>
      </w:r>
      <w:r w:rsidRPr="006D3F4C">
        <w:rPr>
          <w:rFonts w:ascii="Times New Roman" w:hAnsi="Times New Roman" w:cs="Times New Roman"/>
          <w:bCs/>
        </w:rPr>
        <w:t xml:space="preserve">limentício e o </w:t>
      </w:r>
      <w:r w:rsidR="006D3F4C">
        <w:rPr>
          <w:rFonts w:ascii="Times New Roman" w:hAnsi="Times New Roman" w:cs="Times New Roman"/>
          <w:bCs/>
        </w:rPr>
        <w:t>f</w:t>
      </w:r>
      <w:r w:rsidRPr="006D3F4C">
        <w:rPr>
          <w:rFonts w:ascii="Times New Roman" w:hAnsi="Times New Roman" w:cs="Times New Roman"/>
          <w:bCs/>
        </w:rPr>
        <w:t>armacêutico. O que é interessante observar é que cada vez mais tais mercados vêm aproveitando as mega tendências de mercado para oferecer valor, diferencial e inovação aos consumidores. Um forte exemplo disso é a convergência de mercados que vem liderando altas taxas de crescimento estimados para os próximos anos para produtos e soluções nutracêuticas e funcionais.</w:t>
      </w:r>
    </w:p>
    <w:p w:rsidR="00280AB6" w:rsidRPr="006D3F4C" w:rsidRDefault="00280AB6" w:rsidP="006D3F4C">
      <w:pPr>
        <w:autoSpaceDE w:val="0"/>
        <w:autoSpaceDN w:val="0"/>
        <w:adjustRightInd w:val="0"/>
        <w:spacing w:after="0" w:line="240" w:lineRule="auto"/>
        <w:jc w:val="both"/>
        <w:rPr>
          <w:rFonts w:ascii="Times New Roman" w:hAnsi="Times New Roman" w:cs="Times New Roman"/>
          <w:bCs/>
        </w:rPr>
      </w:pPr>
      <w:r w:rsidRPr="006D3F4C">
        <w:rPr>
          <w:rFonts w:ascii="Times New Roman" w:hAnsi="Times New Roman" w:cs="Times New Roman"/>
          <w:bCs/>
        </w:rPr>
        <w:t>Os produtos CP Kelco, conhecidos pelas marcas Genu</w:t>
      </w:r>
      <w:r w:rsidRPr="006D3F4C">
        <w:rPr>
          <w:rFonts w:ascii="Times New Roman" w:hAnsi="Times New Roman" w:cs="Times New Roman"/>
          <w:bCs/>
          <w:vertAlign w:val="superscript"/>
        </w:rPr>
        <w:t>®</w:t>
      </w:r>
      <w:r w:rsidRPr="006D3F4C">
        <w:rPr>
          <w:rFonts w:ascii="Times New Roman" w:hAnsi="Times New Roman" w:cs="Times New Roman"/>
          <w:bCs/>
        </w:rPr>
        <w:t xml:space="preserve">, </w:t>
      </w:r>
      <w:proofErr w:type="spellStart"/>
      <w:r w:rsidRPr="006D3F4C">
        <w:rPr>
          <w:rFonts w:ascii="Times New Roman" w:hAnsi="Times New Roman" w:cs="Times New Roman"/>
          <w:bCs/>
        </w:rPr>
        <w:t>Genuvisco</w:t>
      </w:r>
      <w:proofErr w:type="spellEnd"/>
      <w:r w:rsidRPr="006D3F4C">
        <w:rPr>
          <w:rFonts w:ascii="Times New Roman" w:hAnsi="Times New Roman" w:cs="Times New Roman"/>
          <w:bCs/>
          <w:vertAlign w:val="superscript"/>
        </w:rPr>
        <w:t>®</w:t>
      </w:r>
      <w:r w:rsidRPr="006D3F4C">
        <w:rPr>
          <w:rFonts w:ascii="Times New Roman" w:hAnsi="Times New Roman" w:cs="Times New Roman"/>
          <w:bCs/>
        </w:rPr>
        <w:t xml:space="preserve">, </w:t>
      </w:r>
      <w:proofErr w:type="spellStart"/>
      <w:r w:rsidRPr="006D3F4C">
        <w:rPr>
          <w:rFonts w:ascii="Times New Roman" w:hAnsi="Times New Roman" w:cs="Times New Roman"/>
          <w:bCs/>
        </w:rPr>
        <w:t>Genutine</w:t>
      </w:r>
      <w:proofErr w:type="spellEnd"/>
      <w:r w:rsidRPr="006D3F4C">
        <w:rPr>
          <w:rFonts w:ascii="Times New Roman" w:hAnsi="Times New Roman" w:cs="Times New Roman"/>
          <w:bCs/>
          <w:vertAlign w:val="superscript"/>
        </w:rPr>
        <w:t>®</w:t>
      </w:r>
      <w:r w:rsidRPr="006D3F4C">
        <w:rPr>
          <w:rFonts w:ascii="Times New Roman" w:hAnsi="Times New Roman" w:cs="Times New Roman"/>
          <w:bCs/>
        </w:rPr>
        <w:t xml:space="preserve">, </w:t>
      </w:r>
      <w:proofErr w:type="spellStart"/>
      <w:r w:rsidRPr="006D3F4C">
        <w:rPr>
          <w:rFonts w:ascii="Times New Roman" w:hAnsi="Times New Roman" w:cs="Times New Roman"/>
          <w:bCs/>
        </w:rPr>
        <w:t>Genulacta</w:t>
      </w:r>
      <w:proofErr w:type="spellEnd"/>
      <w:r w:rsidRPr="006D3F4C">
        <w:rPr>
          <w:rFonts w:ascii="Times New Roman" w:hAnsi="Times New Roman" w:cs="Times New Roman"/>
          <w:bCs/>
          <w:vertAlign w:val="superscript"/>
        </w:rPr>
        <w:t>®</w:t>
      </w:r>
      <w:r w:rsidRPr="006D3F4C">
        <w:rPr>
          <w:rFonts w:ascii="Times New Roman" w:hAnsi="Times New Roman" w:cs="Times New Roman"/>
          <w:bCs/>
        </w:rPr>
        <w:t xml:space="preserve">, </w:t>
      </w:r>
      <w:proofErr w:type="spellStart"/>
      <w:r w:rsidRPr="006D3F4C">
        <w:rPr>
          <w:rFonts w:ascii="Times New Roman" w:hAnsi="Times New Roman" w:cs="Times New Roman"/>
          <w:bCs/>
        </w:rPr>
        <w:t>Genugel</w:t>
      </w:r>
      <w:proofErr w:type="spellEnd"/>
      <w:r w:rsidRPr="006D3F4C">
        <w:rPr>
          <w:rFonts w:ascii="Times New Roman" w:hAnsi="Times New Roman" w:cs="Times New Roman"/>
          <w:bCs/>
          <w:vertAlign w:val="superscript"/>
        </w:rPr>
        <w:t>®</w:t>
      </w:r>
      <w:r w:rsidRPr="006D3F4C">
        <w:rPr>
          <w:rFonts w:ascii="Times New Roman" w:hAnsi="Times New Roman" w:cs="Times New Roman"/>
          <w:bCs/>
        </w:rPr>
        <w:t xml:space="preserve">, </w:t>
      </w:r>
      <w:proofErr w:type="spellStart"/>
      <w:r w:rsidRPr="006D3F4C">
        <w:rPr>
          <w:rFonts w:ascii="Times New Roman" w:hAnsi="Times New Roman" w:cs="Times New Roman"/>
          <w:bCs/>
        </w:rPr>
        <w:t>Kelcogel</w:t>
      </w:r>
      <w:proofErr w:type="spellEnd"/>
      <w:r w:rsidRPr="006D3F4C">
        <w:rPr>
          <w:rFonts w:ascii="Times New Roman" w:hAnsi="Times New Roman" w:cs="Times New Roman"/>
          <w:bCs/>
          <w:vertAlign w:val="superscript"/>
        </w:rPr>
        <w:t>®</w:t>
      </w:r>
      <w:r w:rsidRPr="006D3F4C">
        <w:rPr>
          <w:rFonts w:ascii="Times New Roman" w:hAnsi="Times New Roman" w:cs="Times New Roman"/>
          <w:bCs/>
        </w:rPr>
        <w:t xml:space="preserve">, </w:t>
      </w:r>
      <w:proofErr w:type="spellStart"/>
      <w:r w:rsidRPr="006D3F4C">
        <w:rPr>
          <w:rFonts w:ascii="Times New Roman" w:hAnsi="Times New Roman" w:cs="Times New Roman"/>
          <w:bCs/>
        </w:rPr>
        <w:t>Simplesse</w:t>
      </w:r>
      <w:proofErr w:type="spellEnd"/>
      <w:r w:rsidRPr="006D3F4C">
        <w:rPr>
          <w:rFonts w:ascii="Times New Roman" w:hAnsi="Times New Roman" w:cs="Times New Roman"/>
          <w:bCs/>
          <w:vertAlign w:val="superscript"/>
        </w:rPr>
        <w:t>®</w:t>
      </w:r>
      <w:r w:rsidRPr="006D3F4C">
        <w:rPr>
          <w:rFonts w:ascii="Times New Roman" w:hAnsi="Times New Roman" w:cs="Times New Roman"/>
          <w:bCs/>
        </w:rPr>
        <w:t xml:space="preserve">, </w:t>
      </w:r>
      <w:proofErr w:type="spellStart"/>
      <w:r w:rsidRPr="006D3F4C">
        <w:rPr>
          <w:rFonts w:ascii="Times New Roman" w:hAnsi="Times New Roman" w:cs="Times New Roman"/>
          <w:bCs/>
        </w:rPr>
        <w:t>Slendid</w:t>
      </w:r>
      <w:proofErr w:type="spellEnd"/>
      <w:r w:rsidRPr="006D3F4C">
        <w:rPr>
          <w:rFonts w:ascii="Times New Roman" w:hAnsi="Times New Roman" w:cs="Times New Roman"/>
          <w:bCs/>
          <w:vertAlign w:val="superscript"/>
        </w:rPr>
        <w:t>®</w:t>
      </w:r>
      <w:r w:rsidRPr="006D3F4C">
        <w:rPr>
          <w:rFonts w:ascii="Times New Roman" w:hAnsi="Times New Roman" w:cs="Times New Roman"/>
          <w:bCs/>
        </w:rPr>
        <w:t xml:space="preserve"> e </w:t>
      </w:r>
      <w:proofErr w:type="spellStart"/>
      <w:r w:rsidRPr="006D3F4C">
        <w:rPr>
          <w:rFonts w:ascii="Times New Roman" w:hAnsi="Times New Roman" w:cs="Times New Roman"/>
          <w:bCs/>
        </w:rPr>
        <w:t>Cekol</w:t>
      </w:r>
      <w:proofErr w:type="spellEnd"/>
      <w:r w:rsidRPr="006D3F4C">
        <w:rPr>
          <w:rFonts w:ascii="Times New Roman" w:hAnsi="Times New Roman" w:cs="Times New Roman"/>
          <w:bCs/>
          <w:vertAlign w:val="superscript"/>
        </w:rPr>
        <w:t>®</w:t>
      </w:r>
      <w:r w:rsidRPr="006D3F4C">
        <w:rPr>
          <w:rFonts w:ascii="Times New Roman" w:hAnsi="Times New Roman" w:cs="Times New Roman"/>
          <w:bCs/>
        </w:rPr>
        <w:t xml:space="preserve"> não só permitem explorar a ciência da reologia para formular e entregar produtos cujos perfis de estabilidade e sensorial estão aliados a inovadores formatos de consumo (shakes, </w:t>
      </w:r>
      <w:proofErr w:type="spellStart"/>
      <w:r w:rsidRPr="006D3F4C">
        <w:rPr>
          <w:rFonts w:ascii="Times New Roman" w:hAnsi="Times New Roman" w:cs="Times New Roman"/>
          <w:bCs/>
          <w:i/>
        </w:rPr>
        <w:t>meal</w:t>
      </w:r>
      <w:proofErr w:type="spellEnd"/>
      <w:r w:rsidRPr="006D3F4C">
        <w:rPr>
          <w:rFonts w:ascii="Times New Roman" w:hAnsi="Times New Roman" w:cs="Times New Roman"/>
          <w:bCs/>
          <w:i/>
        </w:rPr>
        <w:t xml:space="preserve"> </w:t>
      </w:r>
      <w:proofErr w:type="spellStart"/>
      <w:r w:rsidRPr="006D3F4C">
        <w:rPr>
          <w:rFonts w:ascii="Times New Roman" w:hAnsi="Times New Roman" w:cs="Times New Roman"/>
          <w:bCs/>
          <w:i/>
        </w:rPr>
        <w:t>replacements</w:t>
      </w:r>
      <w:proofErr w:type="spellEnd"/>
      <w:r w:rsidRPr="006D3F4C">
        <w:rPr>
          <w:rFonts w:ascii="Times New Roman" w:hAnsi="Times New Roman" w:cs="Times New Roman"/>
          <w:bCs/>
        </w:rPr>
        <w:t xml:space="preserve">, pós reconstituíveis, soluções, emulsões e dietas </w:t>
      </w:r>
      <w:proofErr w:type="spellStart"/>
      <w:r w:rsidRPr="006D3F4C">
        <w:rPr>
          <w:rFonts w:ascii="Times New Roman" w:hAnsi="Times New Roman" w:cs="Times New Roman"/>
          <w:bCs/>
        </w:rPr>
        <w:t>enterais</w:t>
      </w:r>
      <w:proofErr w:type="spellEnd"/>
      <w:r w:rsidRPr="006D3F4C">
        <w:rPr>
          <w:rFonts w:ascii="Times New Roman" w:hAnsi="Times New Roman" w:cs="Times New Roman"/>
          <w:bCs/>
        </w:rPr>
        <w:t xml:space="preserve">, </w:t>
      </w:r>
      <w:r w:rsidRPr="006D3F4C">
        <w:rPr>
          <w:rFonts w:ascii="Times New Roman" w:hAnsi="Times New Roman" w:cs="Times New Roman"/>
          <w:bCs/>
          <w:i/>
        </w:rPr>
        <w:t>snacks</w:t>
      </w:r>
      <w:r w:rsidRPr="006D3F4C">
        <w:rPr>
          <w:rFonts w:ascii="Times New Roman" w:hAnsi="Times New Roman" w:cs="Times New Roman"/>
          <w:bCs/>
        </w:rPr>
        <w:t xml:space="preserve"> e gominhas, etc</w:t>
      </w:r>
      <w:r w:rsidR="006D3F4C">
        <w:rPr>
          <w:rFonts w:ascii="Times New Roman" w:hAnsi="Times New Roman" w:cs="Times New Roman"/>
          <w:bCs/>
        </w:rPr>
        <w:t>.</w:t>
      </w:r>
      <w:r w:rsidRPr="006D3F4C">
        <w:rPr>
          <w:rFonts w:ascii="Times New Roman" w:hAnsi="Times New Roman" w:cs="Times New Roman"/>
          <w:bCs/>
        </w:rPr>
        <w:t>) mas também atuam como agentes alternativos a ingredientes considerados não natu</w:t>
      </w:r>
      <w:r w:rsidR="006D3F4C">
        <w:rPr>
          <w:rFonts w:ascii="Times New Roman" w:hAnsi="Times New Roman" w:cs="Times New Roman"/>
          <w:bCs/>
        </w:rPr>
        <w:t>r</w:t>
      </w:r>
      <w:r w:rsidRPr="006D3F4C">
        <w:rPr>
          <w:rFonts w:ascii="Times New Roman" w:hAnsi="Times New Roman" w:cs="Times New Roman"/>
          <w:bCs/>
        </w:rPr>
        <w:t xml:space="preserve">ais ou animais (como o caso de alternativas para cápsulas moles tradicionalmente feitas a partir de gelatina, que podem ser produzidas com pectinas Genu®, carragenas </w:t>
      </w:r>
      <w:proofErr w:type="spellStart"/>
      <w:r w:rsidRPr="006D3F4C">
        <w:rPr>
          <w:rFonts w:ascii="Times New Roman" w:hAnsi="Times New Roman" w:cs="Times New Roman"/>
          <w:bCs/>
        </w:rPr>
        <w:t>Genuvisco</w:t>
      </w:r>
      <w:proofErr w:type="spellEnd"/>
      <w:r w:rsidRPr="006D3F4C">
        <w:rPr>
          <w:rFonts w:ascii="Times New Roman" w:hAnsi="Times New Roman" w:cs="Times New Roman"/>
          <w:bCs/>
          <w:vertAlign w:val="superscript"/>
        </w:rPr>
        <w:t>®</w:t>
      </w:r>
      <w:r w:rsidRPr="006D3F4C">
        <w:rPr>
          <w:rFonts w:ascii="Times New Roman" w:hAnsi="Times New Roman" w:cs="Times New Roman"/>
          <w:bCs/>
        </w:rPr>
        <w:t xml:space="preserve"> ou mesmo </w:t>
      </w:r>
      <w:proofErr w:type="spellStart"/>
      <w:r w:rsidRPr="006D3F4C">
        <w:rPr>
          <w:rFonts w:ascii="Times New Roman" w:hAnsi="Times New Roman" w:cs="Times New Roman"/>
          <w:bCs/>
        </w:rPr>
        <w:t>gelanas</w:t>
      </w:r>
      <w:proofErr w:type="spellEnd"/>
      <w:r w:rsidRPr="006D3F4C">
        <w:rPr>
          <w:rFonts w:ascii="Times New Roman" w:hAnsi="Times New Roman" w:cs="Times New Roman"/>
          <w:bCs/>
        </w:rPr>
        <w:t xml:space="preserve"> </w:t>
      </w:r>
      <w:proofErr w:type="spellStart"/>
      <w:r w:rsidRPr="006D3F4C">
        <w:rPr>
          <w:rFonts w:ascii="Times New Roman" w:hAnsi="Times New Roman" w:cs="Times New Roman"/>
          <w:bCs/>
        </w:rPr>
        <w:t>Kelcogel</w:t>
      </w:r>
      <w:proofErr w:type="spellEnd"/>
      <w:r w:rsidRPr="006D3F4C">
        <w:rPr>
          <w:rFonts w:ascii="Times New Roman" w:hAnsi="Times New Roman" w:cs="Times New Roman"/>
          <w:bCs/>
          <w:vertAlign w:val="superscript"/>
        </w:rPr>
        <w:t>®</w:t>
      </w:r>
      <w:r w:rsidRPr="006D3F4C">
        <w:rPr>
          <w:rFonts w:ascii="Times New Roman" w:hAnsi="Times New Roman" w:cs="Times New Roman"/>
          <w:bCs/>
        </w:rPr>
        <w:t>). Em alguns casos, certos hidrocolóides também podem ter efeito suplementar, por exemplo no caso da saúda digestiva.</w:t>
      </w:r>
    </w:p>
    <w:p w:rsidR="00280AB6" w:rsidRPr="006D3F4C" w:rsidRDefault="00280AB6" w:rsidP="006D3F4C">
      <w:pPr>
        <w:autoSpaceDE w:val="0"/>
        <w:autoSpaceDN w:val="0"/>
        <w:adjustRightInd w:val="0"/>
        <w:spacing w:after="0" w:line="240" w:lineRule="auto"/>
        <w:jc w:val="both"/>
        <w:rPr>
          <w:rFonts w:ascii="Times New Roman" w:hAnsi="Times New Roman" w:cs="Times New Roman"/>
        </w:rPr>
      </w:pPr>
      <w:r w:rsidRPr="006D3F4C">
        <w:rPr>
          <w:rFonts w:ascii="Times New Roman" w:hAnsi="Times New Roman" w:cs="Times New Roman"/>
          <w:bCs/>
        </w:rPr>
        <w:t>Um exemplo disso são alguns polímeros da família Genu</w:t>
      </w:r>
      <w:r w:rsidRPr="006D3F4C">
        <w:rPr>
          <w:rFonts w:ascii="Times New Roman" w:hAnsi="Times New Roman" w:cs="Times New Roman"/>
          <w:bCs/>
          <w:vertAlign w:val="superscript"/>
        </w:rPr>
        <w:t>®</w:t>
      </w:r>
      <w:r w:rsidR="006D3F4C">
        <w:rPr>
          <w:rFonts w:ascii="Times New Roman" w:hAnsi="Times New Roman" w:cs="Times New Roman"/>
          <w:bCs/>
        </w:rPr>
        <w:t>.</w:t>
      </w:r>
    </w:p>
    <w:p w:rsidR="00280AB6" w:rsidRPr="006D3F4C" w:rsidRDefault="006D3F4C" w:rsidP="006D3F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p</w:t>
      </w:r>
      <w:r w:rsidR="00280AB6" w:rsidRPr="006D3F4C">
        <w:rPr>
          <w:rFonts w:ascii="Times New Roman" w:hAnsi="Times New Roman" w:cs="Times New Roman"/>
        </w:rPr>
        <w:t xml:space="preserve">ectina é o nome geral dado a um grupo de polímeros que ocorrem como elementos </w:t>
      </w:r>
      <w:r w:rsidRPr="006D3F4C">
        <w:rPr>
          <w:rFonts w:ascii="Times New Roman" w:hAnsi="Times New Roman" w:cs="Times New Roman"/>
        </w:rPr>
        <w:t>estruturais</w:t>
      </w:r>
      <w:r w:rsidR="00280AB6" w:rsidRPr="006D3F4C">
        <w:rPr>
          <w:rFonts w:ascii="Times New Roman" w:hAnsi="Times New Roman" w:cs="Times New Roman"/>
        </w:rPr>
        <w:t xml:space="preserve"> de plantas. Pectinas são normalmente encontradas na forma de uma substância hidrocolóide de alto peso molecular consistindo de ácido galacturônico e éster metílicos de ácido galacturônico formando uma cadeia linear classificada normalmente pelo seu grau de esterificação.</w:t>
      </w:r>
    </w:p>
    <w:p w:rsidR="00280AB6" w:rsidRPr="006D3F4C" w:rsidRDefault="00280AB6" w:rsidP="006D3F4C">
      <w:pPr>
        <w:autoSpaceDE w:val="0"/>
        <w:autoSpaceDN w:val="0"/>
        <w:adjustRightInd w:val="0"/>
        <w:spacing w:after="0" w:line="240" w:lineRule="auto"/>
        <w:jc w:val="both"/>
        <w:rPr>
          <w:rFonts w:ascii="Times New Roman" w:hAnsi="Times New Roman" w:cs="Times New Roman"/>
          <w:color w:val="000000" w:themeColor="text1"/>
        </w:rPr>
      </w:pPr>
      <w:r w:rsidRPr="006D3F4C">
        <w:rPr>
          <w:rFonts w:ascii="Times New Roman" w:hAnsi="Times New Roman" w:cs="Times New Roman"/>
          <w:color w:val="000000" w:themeColor="text1"/>
        </w:rPr>
        <w:t>As pectinas têm benefícios demonstrados como fonte de fibra dietética, prevenindo doenças, como um componente de terapias de nutrição médica (sistema gástrico, úlceras, controle de níveis de glucose e insulina e de biles).</w:t>
      </w:r>
    </w:p>
    <w:p w:rsidR="00280AB6" w:rsidRPr="006D3F4C" w:rsidRDefault="00280AB6" w:rsidP="006D3F4C">
      <w:pPr>
        <w:autoSpaceDE w:val="0"/>
        <w:autoSpaceDN w:val="0"/>
        <w:adjustRightInd w:val="0"/>
        <w:spacing w:after="0" w:line="240" w:lineRule="auto"/>
        <w:jc w:val="both"/>
        <w:rPr>
          <w:rFonts w:ascii="Times New Roman" w:hAnsi="Times New Roman" w:cs="Times New Roman"/>
          <w:color w:val="000000" w:themeColor="text1"/>
        </w:rPr>
      </w:pPr>
      <w:r w:rsidRPr="006D3F4C">
        <w:rPr>
          <w:rFonts w:ascii="Times New Roman" w:hAnsi="Times New Roman" w:cs="Times New Roman"/>
          <w:color w:val="000000" w:themeColor="text1"/>
        </w:rPr>
        <w:t xml:space="preserve">Há diferentes estudos de efeitos fisiológicos da pectina e seus efeitos na redução e controle do colesterol. Além disso pectinas podem ser usadas para controlar a liberação de drogas no organismo, desenvolvendo soluções específicas para a saúde do colón intestinal e formulações com probióticos. </w:t>
      </w:r>
    </w:p>
    <w:p w:rsidR="00280AB6" w:rsidRPr="006D3F4C" w:rsidRDefault="00280AB6" w:rsidP="006D3F4C">
      <w:pPr>
        <w:autoSpaceDE w:val="0"/>
        <w:autoSpaceDN w:val="0"/>
        <w:adjustRightInd w:val="0"/>
        <w:spacing w:after="0" w:line="240" w:lineRule="auto"/>
        <w:jc w:val="both"/>
        <w:rPr>
          <w:rFonts w:ascii="Times New Roman" w:hAnsi="Times New Roman" w:cs="Times New Roman"/>
        </w:rPr>
      </w:pPr>
      <w:r w:rsidRPr="006D3F4C">
        <w:rPr>
          <w:rFonts w:ascii="Times New Roman" w:hAnsi="Times New Roman" w:cs="Times New Roman"/>
        </w:rPr>
        <w:t>Além disso, as pectinas são comumente reconhecidas pelo uso como aditivos para o mercado alimentício, tanto em bebidas quanto em alimentos, sendo utilizadas como agentes de estabilização de proteínas, formação de géis, etc. São também utilizadas pelo mercado farmacêutico tanto como agente de suspensão em emulsões para o cuidado digestivo, anti diarréico (</w:t>
      </w:r>
      <w:r w:rsidR="006D3F4C" w:rsidRPr="006D3F4C">
        <w:rPr>
          <w:rFonts w:ascii="Times New Roman" w:hAnsi="Times New Roman" w:cs="Times New Roman"/>
        </w:rPr>
        <w:t>incluindo</w:t>
      </w:r>
      <w:r w:rsidRPr="006D3F4C">
        <w:rPr>
          <w:rFonts w:ascii="Times New Roman" w:hAnsi="Times New Roman" w:cs="Times New Roman"/>
        </w:rPr>
        <w:t xml:space="preserve"> sistemas em pó e tabletes) e anti refluxo, estabilização de emulsões dermocosméticas, em sistemas anidros como pomadas ora base e ostomia, assim como em pomadas anti assadura, </w:t>
      </w:r>
      <w:proofErr w:type="spellStart"/>
      <w:r w:rsidRPr="006D3F4C">
        <w:rPr>
          <w:rFonts w:ascii="Times New Roman" w:hAnsi="Times New Roman" w:cs="Times New Roman"/>
          <w:i/>
        </w:rPr>
        <w:t>balms</w:t>
      </w:r>
      <w:proofErr w:type="spellEnd"/>
      <w:r w:rsidRPr="006D3F4C">
        <w:rPr>
          <w:rFonts w:ascii="Times New Roman" w:hAnsi="Times New Roman" w:cs="Times New Roman"/>
        </w:rPr>
        <w:t xml:space="preserve"> para os lábios e produtos para a pele sensível (polímeros especializados que atuam na barreira protetora da pele, regulando o pH em ciclos e protegendo contra sensibilização, além de controlar a umidade local e servir de </w:t>
      </w:r>
      <w:proofErr w:type="spellStart"/>
      <w:r w:rsidRPr="006D3F4C">
        <w:rPr>
          <w:rFonts w:ascii="Times New Roman" w:hAnsi="Times New Roman" w:cs="Times New Roman"/>
        </w:rPr>
        <w:t>bioadesivo</w:t>
      </w:r>
      <w:proofErr w:type="spellEnd"/>
      <w:r w:rsidRPr="006D3F4C">
        <w:rPr>
          <w:rFonts w:ascii="Times New Roman" w:hAnsi="Times New Roman" w:cs="Times New Roman"/>
        </w:rPr>
        <w:t>).</w:t>
      </w:r>
    </w:p>
    <w:p w:rsidR="00280AB6" w:rsidRPr="006D3F4C" w:rsidRDefault="00280AB6" w:rsidP="006D3F4C">
      <w:pPr>
        <w:autoSpaceDE w:val="0"/>
        <w:autoSpaceDN w:val="0"/>
        <w:adjustRightInd w:val="0"/>
        <w:spacing w:after="0" w:line="240" w:lineRule="auto"/>
        <w:jc w:val="both"/>
        <w:rPr>
          <w:rFonts w:ascii="Times New Roman" w:hAnsi="Times New Roman" w:cs="Times New Roman"/>
        </w:rPr>
      </w:pPr>
    </w:p>
    <w:p w:rsidR="00280AB6" w:rsidRPr="006D3F4C" w:rsidRDefault="00280AB6" w:rsidP="006D3F4C">
      <w:pPr>
        <w:autoSpaceDE w:val="0"/>
        <w:autoSpaceDN w:val="0"/>
        <w:adjustRightInd w:val="0"/>
        <w:spacing w:after="0" w:line="240" w:lineRule="auto"/>
        <w:jc w:val="both"/>
        <w:rPr>
          <w:rFonts w:ascii="Times New Roman" w:hAnsi="Times New Roman" w:cs="Times New Roman"/>
        </w:rPr>
      </w:pPr>
      <w:r w:rsidRPr="006D3F4C">
        <w:rPr>
          <w:rFonts w:ascii="Times New Roman" w:hAnsi="Times New Roman" w:cs="Times New Roman"/>
        </w:rPr>
        <w:t>É claro que nem toda pectina tem tais funções. Por meio de alterações de processos de extração, tipo de matéria-prima, e condições de formatação da molécula, a pectina pode ser alterada de maneira que suas propriedades químicas e físicas permitam diferentes funcionalidades.</w:t>
      </w:r>
    </w:p>
    <w:p w:rsidR="00280AB6" w:rsidRPr="006D3F4C" w:rsidRDefault="00280AB6" w:rsidP="006D3F4C">
      <w:pPr>
        <w:autoSpaceDE w:val="0"/>
        <w:autoSpaceDN w:val="0"/>
        <w:adjustRightInd w:val="0"/>
        <w:spacing w:after="0" w:line="240" w:lineRule="auto"/>
        <w:jc w:val="both"/>
        <w:rPr>
          <w:rFonts w:ascii="Times New Roman" w:hAnsi="Times New Roman" w:cs="Times New Roman"/>
        </w:rPr>
      </w:pPr>
    </w:p>
    <w:p w:rsidR="00280AB6" w:rsidRDefault="00280AB6" w:rsidP="006D3F4C">
      <w:pPr>
        <w:autoSpaceDE w:val="0"/>
        <w:autoSpaceDN w:val="0"/>
        <w:adjustRightInd w:val="0"/>
        <w:spacing w:after="0" w:line="240" w:lineRule="auto"/>
        <w:jc w:val="both"/>
        <w:rPr>
          <w:rFonts w:ascii="Times New Roman" w:hAnsi="Times New Roman" w:cs="Times New Roman"/>
        </w:rPr>
      </w:pPr>
      <w:r w:rsidRPr="006D3F4C">
        <w:rPr>
          <w:rFonts w:ascii="Times New Roman" w:hAnsi="Times New Roman" w:cs="Times New Roman"/>
        </w:rPr>
        <w:t>A CP Kelco está à disposição do mercado para auxiliar na concep</w:t>
      </w:r>
      <w:r w:rsidR="006D3F4C">
        <w:rPr>
          <w:rFonts w:ascii="Times New Roman" w:hAnsi="Times New Roman" w:cs="Times New Roman"/>
        </w:rPr>
        <w:t>ç</w:t>
      </w:r>
      <w:r w:rsidRPr="006D3F4C">
        <w:rPr>
          <w:rFonts w:ascii="Times New Roman" w:hAnsi="Times New Roman" w:cs="Times New Roman"/>
        </w:rPr>
        <w:t xml:space="preserve">ão de idéias, formulação e processamento de soluções inovadoras e funcionais. </w:t>
      </w:r>
    </w:p>
    <w:p w:rsidR="006D3F4C" w:rsidRPr="006D3F4C" w:rsidRDefault="006D3F4C" w:rsidP="006D3F4C">
      <w:pPr>
        <w:autoSpaceDE w:val="0"/>
        <w:autoSpaceDN w:val="0"/>
        <w:adjustRightInd w:val="0"/>
        <w:spacing w:after="0" w:line="240" w:lineRule="auto"/>
        <w:jc w:val="both"/>
        <w:rPr>
          <w:rFonts w:ascii="Times New Roman" w:hAnsi="Times New Roman" w:cs="Times New Roman"/>
        </w:rPr>
      </w:pPr>
    </w:p>
    <w:p w:rsidR="00280AB6" w:rsidRPr="006D3F4C" w:rsidRDefault="00280AB6" w:rsidP="006D3F4C">
      <w:pPr>
        <w:autoSpaceDE w:val="0"/>
        <w:autoSpaceDN w:val="0"/>
        <w:adjustRightInd w:val="0"/>
        <w:spacing w:after="0" w:line="240" w:lineRule="auto"/>
        <w:jc w:val="both"/>
        <w:rPr>
          <w:rFonts w:ascii="Times New Roman" w:hAnsi="Times New Roman" w:cs="Times New Roman"/>
          <w:b/>
        </w:rPr>
      </w:pPr>
      <w:r w:rsidRPr="006D3F4C">
        <w:rPr>
          <w:rFonts w:ascii="Times New Roman" w:hAnsi="Times New Roman" w:cs="Times New Roman"/>
          <w:b/>
        </w:rPr>
        <w:t xml:space="preserve">CP Kelco Brasil SA </w:t>
      </w:r>
    </w:p>
    <w:p w:rsidR="00280AB6" w:rsidRPr="006D3F4C" w:rsidRDefault="00280AB6" w:rsidP="006D3F4C">
      <w:pPr>
        <w:autoSpaceDE w:val="0"/>
        <w:autoSpaceDN w:val="0"/>
        <w:adjustRightInd w:val="0"/>
        <w:spacing w:after="0" w:line="240" w:lineRule="auto"/>
        <w:jc w:val="both"/>
        <w:rPr>
          <w:rFonts w:ascii="Times New Roman" w:hAnsi="Times New Roman" w:cs="Times New Roman"/>
        </w:rPr>
      </w:pPr>
      <w:r w:rsidRPr="006D3F4C">
        <w:rPr>
          <w:rFonts w:ascii="Times New Roman" w:hAnsi="Times New Roman" w:cs="Times New Roman"/>
        </w:rPr>
        <w:t>Rua Teixeira Marques, 845</w:t>
      </w:r>
    </w:p>
    <w:p w:rsidR="006D3F4C" w:rsidRPr="006D3F4C" w:rsidRDefault="00280AB6" w:rsidP="006D3F4C">
      <w:pPr>
        <w:autoSpaceDE w:val="0"/>
        <w:autoSpaceDN w:val="0"/>
        <w:adjustRightInd w:val="0"/>
        <w:spacing w:after="0" w:line="240" w:lineRule="auto"/>
        <w:jc w:val="both"/>
        <w:rPr>
          <w:rFonts w:ascii="Times New Roman" w:hAnsi="Times New Roman" w:cs="Times New Roman"/>
        </w:rPr>
      </w:pPr>
      <w:r w:rsidRPr="006D3F4C">
        <w:rPr>
          <w:rFonts w:ascii="Times New Roman" w:hAnsi="Times New Roman" w:cs="Times New Roman"/>
        </w:rPr>
        <w:lastRenderedPageBreak/>
        <w:t>13485-135</w:t>
      </w:r>
      <w:r w:rsidR="006D3F4C">
        <w:rPr>
          <w:rFonts w:ascii="Times New Roman" w:hAnsi="Times New Roman" w:cs="Times New Roman"/>
        </w:rPr>
        <w:t xml:space="preserve"> - </w:t>
      </w:r>
      <w:r w:rsidR="006D3F4C" w:rsidRPr="006D3F4C">
        <w:rPr>
          <w:rFonts w:ascii="Times New Roman" w:hAnsi="Times New Roman" w:cs="Times New Roman"/>
        </w:rPr>
        <w:t>Limeira, SP</w:t>
      </w:r>
    </w:p>
    <w:p w:rsidR="00280AB6" w:rsidRPr="006D3F4C" w:rsidRDefault="006D3F4C" w:rsidP="006D3F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Tel.: (</w:t>
      </w:r>
      <w:r w:rsidR="00280AB6" w:rsidRPr="006D3F4C">
        <w:rPr>
          <w:rFonts w:ascii="Times New Roman" w:hAnsi="Times New Roman" w:cs="Times New Roman"/>
        </w:rPr>
        <w:t>19</w:t>
      </w:r>
      <w:r>
        <w:rPr>
          <w:rFonts w:ascii="Times New Roman" w:hAnsi="Times New Roman" w:cs="Times New Roman"/>
        </w:rPr>
        <w:t>)</w:t>
      </w:r>
      <w:r w:rsidR="00280AB6" w:rsidRPr="006D3F4C">
        <w:rPr>
          <w:rFonts w:ascii="Times New Roman" w:hAnsi="Times New Roman" w:cs="Times New Roman"/>
        </w:rPr>
        <w:t xml:space="preserve"> 3404</w:t>
      </w:r>
      <w:r>
        <w:rPr>
          <w:rFonts w:ascii="Times New Roman" w:hAnsi="Times New Roman" w:cs="Times New Roman"/>
        </w:rPr>
        <w:t>-</w:t>
      </w:r>
      <w:r w:rsidR="00280AB6" w:rsidRPr="006D3F4C">
        <w:rPr>
          <w:rFonts w:ascii="Times New Roman" w:hAnsi="Times New Roman" w:cs="Times New Roman"/>
        </w:rPr>
        <w:t>4600</w:t>
      </w:r>
    </w:p>
    <w:p w:rsidR="00280AB6" w:rsidRPr="006D3F4C" w:rsidRDefault="00280AB6" w:rsidP="006D3F4C">
      <w:pPr>
        <w:autoSpaceDE w:val="0"/>
        <w:autoSpaceDN w:val="0"/>
        <w:adjustRightInd w:val="0"/>
        <w:spacing w:after="0" w:line="240" w:lineRule="auto"/>
        <w:jc w:val="both"/>
        <w:rPr>
          <w:rFonts w:ascii="Times New Roman" w:hAnsi="Times New Roman" w:cs="Times New Roman"/>
          <w:i/>
          <w:color w:val="0070C0"/>
        </w:rPr>
      </w:pPr>
      <w:r w:rsidRPr="006D3F4C">
        <w:rPr>
          <w:rFonts w:ascii="Times New Roman" w:hAnsi="Times New Roman" w:cs="Times New Roman"/>
          <w:i/>
          <w:color w:val="0070C0"/>
        </w:rPr>
        <w:t>www.cpkelco.com</w:t>
      </w:r>
    </w:p>
    <w:p w:rsidR="00280AB6" w:rsidRPr="006D3F4C" w:rsidRDefault="00280AB6" w:rsidP="006D3F4C">
      <w:pPr>
        <w:spacing w:after="0" w:line="240" w:lineRule="auto"/>
        <w:jc w:val="both"/>
        <w:rPr>
          <w:rFonts w:ascii="Times New Roman" w:hAnsi="Times New Roman" w:cs="Times New Roman"/>
          <w:bCs/>
        </w:rPr>
      </w:pPr>
    </w:p>
    <w:sectPr w:rsidR="00280AB6" w:rsidRPr="006D3F4C" w:rsidSect="00ED6B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F2BFA"/>
    <w:multiLevelType w:val="hybridMultilevel"/>
    <w:tmpl w:val="E822E20C"/>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280AB6"/>
    <w:rsid w:val="00280AB6"/>
    <w:rsid w:val="006D3F4C"/>
    <w:rsid w:val="00ED6BD2"/>
    <w:rsid w:val="00EE215C"/>
    <w:rsid w:val="00FA73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B6"/>
    <w:rPr>
      <w:rFonts w:cstheme="minorBidi"/>
      <w:lang w:val="pt-BR" w:bidi="ar-SA"/>
    </w:rPr>
  </w:style>
  <w:style w:type="paragraph" w:styleId="Ttulo1">
    <w:name w:val="heading 1"/>
    <w:basedOn w:val="Normal"/>
    <w:next w:val="Normal"/>
    <w:link w:val="Ttulo1Char"/>
    <w:uiPriority w:val="9"/>
    <w:qFormat/>
    <w:rsid w:val="00EE215C"/>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har"/>
    <w:uiPriority w:val="9"/>
    <w:semiHidden/>
    <w:unhideWhenUsed/>
    <w:qFormat/>
    <w:rsid w:val="00EE215C"/>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har"/>
    <w:uiPriority w:val="9"/>
    <w:semiHidden/>
    <w:unhideWhenUsed/>
    <w:qFormat/>
    <w:rsid w:val="00EE215C"/>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har"/>
    <w:uiPriority w:val="9"/>
    <w:semiHidden/>
    <w:unhideWhenUsed/>
    <w:qFormat/>
    <w:rsid w:val="00EE215C"/>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EE215C"/>
    <w:p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rsid w:val="00EE215C"/>
    <w:pPr>
      <w:spacing w:before="240" w:after="60"/>
      <w:outlineLvl w:val="5"/>
    </w:pPr>
    <w:rPr>
      <w:b/>
      <w:bCs/>
    </w:rPr>
  </w:style>
  <w:style w:type="paragraph" w:styleId="Ttulo7">
    <w:name w:val="heading 7"/>
    <w:basedOn w:val="Normal"/>
    <w:next w:val="Normal"/>
    <w:link w:val="Ttulo7Char"/>
    <w:uiPriority w:val="9"/>
    <w:semiHidden/>
    <w:unhideWhenUsed/>
    <w:qFormat/>
    <w:rsid w:val="00EE215C"/>
    <w:pPr>
      <w:spacing w:before="240" w:after="60"/>
      <w:outlineLvl w:val="6"/>
    </w:pPr>
  </w:style>
  <w:style w:type="paragraph" w:styleId="Ttulo8">
    <w:name w:val="heading 8"/>
    <w:basedOn w:val="Normal"/>
    <w:next w:val="Normal"/>
    <w:link w:val="Ttulo8Char"/>
    <w:uiPriority w:val="9"/>
    <w:semiHidden/>
    <w:unhideWhenUsed/>
    <w:qFormat/>
    <w:rsid w:val="00EE215C"/>
    <w:pPr>
      <w:spacing w:before="240" w:after="60"/>
      <w:outlineLvl w:val="7"/>
    </w:pPr>
    <w:rPr>
      <w:i/>
      <w:iCs/>
    </w:rPr>
  </w:style>
  <w:style w:type="paragraph" w:styleId="Ttulo9">
    <w:name w:val="heading 9"/>
    <w:basedOn w:val="Normal"/>
    <w:next w:val="Normal"/>
    <w:link w:val="Ttulo9Char"/>
    <w:uiPriority w:val="9"/>
    <w:semiHidden/>
    <w:unhideWhenUsed/>
    <w:qFormat/>
    <w:rsid w:val="00EE215C"/>
    <w:pPr>
      <w:spacing w:before="240" w:after="60"/>
      <w:outlineLvl w:val="8"/>
    </w:pPr>
    <w:rPr>
      <w:rFonts w:asciiTheme="majorHAnsi" w:eastAsiaTheme="majorEastAsia" w:hAnsiTheme="majorHAns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E215C"/>
    <w:rPr>
      <w:rFonts w:asciiTheme="majorHAnsi" w:eastAsiaTheme="majorEastAsia" w:hAnsiTheme="majorHAnsi"/>
      <w:b/>
      <w:bCs/>
      <w:kern w:val="32"/>
      <w:sz w:val="32"/>
      <w:szCs w:val="32"/>
    </w:rPr>
  </w:style>
  <w:style w:type="character" w:customStyle="1" w:styleId="Ttulo2Char">
    <w:name w:val="Título 2 Char"/>
    <w:basedOn w:val="Fontepargpadro"/>
    <w:link w:val="Ttulo2"/>
    <w:uiPriority w:val="9"/>
    <w:semiHidden/>
    <w:rsid w:val="00EE215C"/>
    <w:rPr>
      <w:rFonts w:asciiTheme="majorHAnsi" w:eastAsiaTheme="majorEastAsia" w:hAnsiTheme="majorHAnsi"/>
      <w:b/>
      <w:bCs/>
      <w:i/>
      <w:iCs/>
      <w:sz w:val="28"/>
      <w:szCs w:val="28"/>
    </w:rPr>
  </w:style>
  <w:style w:type="character" w:customStyle="1" w:styleId="Ttulo3Char">
    <w:name w:val="Título 3 Char"/>
    <w:basedOn w:val="Fontepargpadro"/>
    <w:link w:val="Ttulo3"/>
    <w:uiPriority w:val="9"/>
    <w:semiHidden/>
    <w:rsid w:val="00EE215C"/>
    <w:rPr>
      <w:rFonts w:asciiTheme="majorHAnsi" w:eastAsiaTheme="majorEastAsia" w:hAnsiTheme="majorHAnsi"/>
      <w:b/>
      <w:bCs/>
      <w:sz w:val="26"/>
      <w:szCs w:val="26"/>
    </w:rPr>
  </w:style>
  <w:style w:type="character" w:customStyle="1" w:styleId="Ttulo4Char">
    <w:name w:val="Título 4 Char"/>
    <w:basedOn w:val="Fontepargpadro"/>
    <w:link w:val="Ttulo4"/>
    <w:uiPriority w:val="9"/>
    <w:rsid w:val="00EE215C"/>
    <w:rPr>
      <w:b/>
      <w:bCs/>
      <w:sz w:val="28"/>
      <w:szCs w:val="28"/>
    </w:rPr>
  </w:style>
  <w:style w:type="character" w:customStyle="1" w:styleId="Ttulo5Char">
    <w:name w:val="Título 5 Char"/>
    <w:basedOn w:val="Fontepargpadro"/>
    <w:link w:val="Ttulo5"/>
    <w:uiPriority w:val="9"/>
    <w:semiHidden/>
    <w:rsid w:val="00EE215C"/>
    <w:rPr>
      <w:b/>
      <w:bCs/>
      <w:i/>
      <w:iCs/>
      <w:sz w:val="26"/>
      <w:szCs w:val="26"/>
    </w:rPr>
  </w:style>
  <w:style w:type="character" w:customStyle="1" w:styleId="Ttulo6Char">
    <w:name w:val="Título 6 Char"/>
    <w:basedOn w:val="Fontepargpadro"/>
    <w:link w:val="Ttulo6"/>
    <w:uiPriority w:val="9"/>
    <w:semiHidden/>
    <w:rsid w:val="00EE215C"/>
    <w:rPr>
      <w:b/>
      <w:bCs/>
    </w:rPr>
  </w:style>
  <w:style w:type="character" w:customStyle="1" w:styleId="Ttulo7Char">
    <w:name w:val="Título 7 Char"/>
    <w:basedOn w:val="Fontepargpadro"/>
    <w:link w:val="Ttulo7"/>
    <w:uiPriority w:val="9"/>
    <w:semiHidden/>
    <w:rsid w:val="00EE215C"/>
    <w:rPr>
      <w:sz w:val="24"/>
      <w:szCs w:val="24"/>
    </w:rPr>
  </w:style>
  <w:style w:type="character" w:customStyle="1" w:styleId="Ttulo8Char">
    <w:name w:val="Título 8 Char"/>
    <w:basedOn w:val="Fontepargpadro"/>
    <w:link w:val="Ttulo8"/>
    <w:uiPriority w:val="9"/>
    <w:semiHidden/>
    <w:rsid w:val="00EE215C"/>
    <w:rPr>
      <w:i/>
      <w:iCs/>
      <w:sz w:val="24"/>
      <w:szCs w:val="24"/>
    </w:rPr>
  </w:style>
  <w:style w:type="character" w:customStyle="1" w:styleId="Ttulo9Char">
    <w:name w:val="Título 9 Char"/>
    <w:basedOn w:val="Fontepargpadro"/>
    <w:link w:val="Ttulo9"/>
    <w:uiPriority w:val="9"/>
    <w:semiHidden/>
    <w:rsid w:val="00EE215C"/>
    <w:rPr>
      <w:rFonts w:asciiTheme="majorHAnsi" w:eastAsiaTheme="majorEastAsia" w:hAnsiTheme="majorHAnsi"/>
    </w:rPr>
  </w:style>
  <w:style w:type="paragraph" w:styleId="Ttulo">
    <w:name w:val="Title"/>
    <w:basedOn w:val="Normal"/>
    <w:next w:val="Normal"/>
    <w:link w:val="TtuloChar"/>
    <w:uiPriority w:val="10"/>
    <w:qFormat/>
    <w:rsid w:val="00EE215C"/>
    <w:pPr>
      <w:spacing w:before="240" w:after="60"/>
      <w:jc w:val="center"/>
      <w:outlineLvl w:val="0"/>
    </w:pPr>
    <w:rPr>
      <w:rFonts w:asciiTheme="majorHAnsi" w:eastAsiaTheme="majorEastAsia" w:hAnsiTheme="majorHAnsi"/>
      <w:b/>
      <w:bCs/>
      <w:kern w:val="28"/>
      <w:sz w:val="32"/>
      <w:szCs w:val="32"/>
    </w:rPr>
  </w:style>
  <w:style w:type="character" w:customStyle="1" w:styleId="TtuloChar">
    <w:name w:val="Título Char"/>
    <w:basedOn w:val="Fontepargpadro"/>
    <w:link w:val="Ttulo"/>
    <w:uiPriority w:val="10"/>
    <w:rsid w:val="00EE215C"/>
    <w:rPr>
      <w:rFonts w:asciiTheme="majorHAnsi" w:eastAsiaTheme="majorEastAsia" w:hAnsiTheme="majorHAnsi"/>
      <w:b/>
      <w:bCs/>
      <w:kern w:val="28"/>
      <w:sz w:val="32"/>
      <w:szCs w:val="32"/>
    </w:rPr>
  </w:style>
  <w:style w:type="paragraph" w:styleId="Subttulo">
    <w:name w:val="Subtitle"/>
    <w:basedOn w:val="Normal"/>
    <w:next w:val="Normal"/>
    <w:link w:val="SubttuloChar"/>
    <w:uiPriority w:val="11"/>
    <w:qFormat/>
    <w:rsid w:val="00EE215C"/>
    <w:pPr>
      <w:spacing w:after="60"/>
      <w:jc w:val="center"/>
      <w:outlineLvl w:val="1"/>
    </w:pPr>
    <w:rPr>
      <w:rFonts w:asciiTheme="majorHAnsi" w:eastAsiaTheme="majorEastAsia" w:hAnsiTheme="majorHAnsi"/>
    </w:rPr>
  </w:style>
  <w:style w:type="character" w:customStyle="1" w:styleId="SubttuloChar">
    <w:name w:val="Subtítulo Char"/>
    <w:basedOn w:val="Fontepargpadro"/>
    <w:link w:val="Subttulo"/>
    <w:uiPriority w:val="11"/>
    <w:rsid w:val="00EE215C"/>
    <w:rPr>
      <w:rFonts w:asciiTheme="majorHAnsi" w:eastAsiaTheme="majorEastAsia" w:hAnsiTheme="majorHAnsi"/>
      <w:sz w:val="24"/>
      <w:szCs w:val="24"/>
    </w:rPr>
  </w:style>
  <w:style w:type="character" w:styleId="Forte">
    <w:name w:val="Strong"/>
    <w:basedOn w:val="Fontepargpadro"/>
    <w:uiPriority w:val="22"/>
    <w:qFormat/>
    <w:rsid w:val="00EE215C"/>
    <w:rPr>
      <w:b/>
      <w:bCs/>
    </w:rPr>
  </w:style>
  <w:style w:type="character" w:styleId="nfase">
    <w:name w:val="Emphasis"/>
    <w:basedOn w:val="Fontepargpadro"/>
    <w:uiPriority w:val="20"/>
    <w:qFormat/>
    <w:rsid w:val="00EE215C"/>
    <w:rPr>
      <w:rFonts w:asciiTheme="minorHAnsi" w:hAnsiTheme="minorHAnsi"/>
      <w:b/>
      <w:i/>
      <w:iCs/>
    </w:rPr>
  </w:style>
  <w:style w:type="paragraph" w:styleId="SemEspaamento">
    <w:name w:val="No Spacing"/>
    <w:basedOn w:val="Normal"/>
    <w:uiPriority w:val="1"/>
    <w:qFormat/>
    <w:rsid w:val="00EE215C"/>
    <w:rPr>
      <w:szCs w:val="32"/>
    </w:rPr>
  </w:style>
  <w:style w:type="paragraph" w:styleId="PargrafodaLista">
    <w:name w:val="List Paragraph"/>
    <w:basedOn w:val="Normal"/>
    <w:uiPriority w:val="34"/>
    <w:qFormat/>
    <w:rsid w:val="00EE215C"/>
    <w:pPr>
      <w:ind w:left="720"/>
      <w:contextualSpacing/>
    </w:pPr>
  </w:style>
  <w:style w:type="paragraph" w:styleId="Citao">
    <w:name w:val="Quote"/>
    <w:basedOn w:val="Normal"/>
    <w:next w:val="Normal"/>
    <w:link w:val="CitaoChar"/>
    <w:uiPriority w:val="29"/>
    <w:qFormat/>
    <w:rsid w:val="00EE215C"/>
    <w:rPr>
      <w:i/>
    </w:rPr>
  </w:style>
  <w:style w:type="character" w:customStyle="1" w:styleId="CitaoChar">
    <w:name w:val="Citação Char"/>
    <w:basedOn w:val="Fontepargpadro"/>
    <w:link w:val="Citao"/>
    <w:uiPriority w:val="29"/>
    <w:rsid w:val="00EE215C"/>
    <w:rPr>
      <w:i/>
      <w:sz w:val="24"/>
      <w:szCs w:val="24"/>
    </w:rPr>
  </w:style>
  <w:style w:type="paragraph" w:styleId="CitaoIntensa">
    <w:name w:val="Intense Quote"/>
    <w:basedOn w:val="Normal"/>
    <w:next w:val="Normal"/>
    <w:link w:val="CitaoIntensaChar"/>
    <w:uiPriority w:val="30"/>
    <w:qFormat/>
    <w:rsid w:val="00EE215C"/>
    <w:pPr>
      <w:ind w:left="720" w:right="720"/>
    </w:pPr>
    <w:rPr>
      <w:b/>
      <w:i/>
    </w:rPr>
  </w:style>
  <w:style w:type="character" w:customStyle="1" w:styleId="CitaoIntensaChar">
    <w:name w:val="Citação Intensa Char"/>
    <w:basedOn w:val="Fontepargpadro"/>
    <w:link w:val="CitaoIntensa"/>
    <w:uiPriority w:val="30"/>
    <w:rsid w:val="00EE215C"/>
    <w:rPr>
      <w:b/>
      <w:i/>
      <w:sz w:val="24"/>
    </w:rPr>
  </w:style>
  <w:style w:type="character" w:styleId="nfaseSutil">
    <w:name w:val="Subtle Emphasis"/>
    <w:uiPriority w:val="19"/>
    <w:qFormat/>
    <w:rsid w:val="00EE215C"/>
    <w:rPr>
      <w:i/>
      <w:color w:val="5A5A5A" w:themeColor="text1" w:themeTint="A5"/>
    </w:rPr>
  </w:style>
  <w:style w:type="character" w:styleId="nfaseIntensa">
    <w:name w:val="Intense Emphasis"/>
    <w:basedOn w:val="Fontepargpadro"/>
    <w:uiPriority w:val="21"/>
    <w:qFormat/>
    <w:rsid w:val="00EE215C"/>
    <w:rPr>
      <w:b/>
      <w:i/>
      <w:sz w:val="24"/>
      <w:szCs w:val="24"/>
      <w:u w:val="single"/>
    </w:rPr>
  </w:style>
  <w:style w:type="character" w:styleId="RefernciaSutil">
    <w:name w:val="Subtle Reference"/>
    <w:basedOn w:val="Fontepargpadro"/>
    <w:uiPriority w:val="31"/>
    <w:qFormat/>
    <w:rsid w:val="00EE215C"/>
    <w:rPr>
      <w:sz w:val="24"/>
      <w:szCs w:val="24"/>
      <w:u w:val="single"/>
    </w:rPr>
  </w:style>
  <w:style w:type="character" w:styleId="RefernciaIntensa">
    <w:name w:val="Intense Reference"/>
    <w:basedOn w:val="Fontepargpadro"/>
    <w:uiPriority w:val="32"/>
    <w:qFormat/>
    <w:rsid w:val="00EE215C"/>
    <w:rPr>
      <w:b/>
      <w:sz w:val="24"/>
      <w:u w:val="single"/>
    </w:rPr>
  </w:style>
  <w:style w:type="character" w:styleId="TtulodoLivro">
    <w:name w:val="Book Title"/>
    <w:basedOn w:val="Fontepargpadro"/>
    <w:uiPriority w:val="33"/>
    <w:qFormat/>
    <w:rsid w:val="00EE215C"/>
    <w:rPr>
      <w:rFonts w:asciiTheme="majorHAnsi" w:eastAsiaTheme="majorEastAsia" w:hAnsiTheme="majorHAnsi"/>
      <w:b/>
      <w:i/>
      <w:sz w:val="24"/>
      <w:szCs w:val="24"/>
    </w:rPr>
  </w:style>
  <w:style w:type="paragraph" w:styleId="CabealhodoSumrio">
    <w:name w:val="TOC Heading"/>
    <w:basedOn w:val="Ttulo1"/>
    <w:next w:val="Normal"/>
    <w:uiPriority w:val="39"/>
    <w:semiHidden/>
    <w:unhideWhenUsed/>
    <w:qFormat/>
    <w:rsid w:val="00EE215C"/>
    <w:pPr>
      <w:outlineLvl w:val="9"/>
    </w:pPr>
  </w:style>
  <w:style w:type="paragraph" w:styleId="Cabealho">
    <w:name w:val="header"/>
    <w:basedOn w:val="Normal"/>
    <w:link w:val="CabealhoChar"/>
    <w:semiHidden/>
    <w:unhideWhenUsed/>
    <w:rsid w:val="00280AB6"/>
    <w:pPr>
      <w:keepLines/>
      <w:tabs>
        <w:tab w:val="center" w:pos="4320"/>
        <w:tab w:val="right" w:pos="8640"/>
      </w:tabs>
      <w:spacing w:after="660" w:line="240" w:lineRule="atLeast"/>
      <w:jc w:val="center"/>
    </w:pPr>
    <w:rPr>
      <w:rFonts w:ascii="Garamond" w:eastAsia="Times New Roman" w:hAnsi="Garamond" w:cs="Times New Roman"/>
      <w:caps/>
      <w:kern w:val="18"/>
      <w:sz w:val="18"/>
      <w:szCs w:val="20"/>
      <w:lang w:val="en-US"/>
    </w:rPr>
  </w:style>
  <w:style w:type="character" w:customStyle="1" w:styleId="CabealhoChar">
    <w:name w:val="Cabeçalho Char"/>
    <w:basedOn w:val="Fontepargpadro"/>
    <w:link w:val="Cabealho"/>
    <w:semiHidden/>
    <w:rsid w:val="00280AB6"/>
    <w:rPr>
      <w:rFonts w:ascii="Garamond" w:eastAsia="Times New Roman" w:hAnsi="Garamond"/>
      <w:caps/>
      <w:kern w:val="18"/>
      <w:sz w:val="18"/>
      <w:szCs w:val="20"/>
      <w:lang w:bidi="ar-SA"/>
    </w:rPr>
  </w:style>
  <w:style w:type="paragraph" w:styleId="Textodebalo">
    <w:name w:val="Balloon Text"/>
    <w:basedOn w:val="Normal"/>
    <w:link w:val="TextodebaloChar"/>
    <w:uiPriority w:val="99"/>
    <w:semiHidden/>
    <w:unhideWhenUsed/>
    <w:rsid w:val="00280A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0AB6"/>
    <w:rPr>
      <w:rFonts w:ascii="Tahoma" w:hAnsi="Tahoma" w:cs="Tahoma"/>
      <w:sz w:val="16"/>
      <w:szCs w:val="16"/>
      <w:lang w:val="pt-BR" w:bidi="ar-SA"/>
    </w:rPr>
  </w:style>
</w:styles>
</file>

<file path=word/webSettings.xml><?xml version="1.0" encoding="utf-8"?>
<w:webSettings xmlns:r="http://schemas.openxmlformats.org/officeDocument/2006/relationships" xmlns:w="http://schemas.openxmlformats.org/wordprocessingml/2006/main">
  <w:divs>
    <w:div w:id="20128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648</Words>
  <Characters>3501</Characters>
  <Application>Microsoft Office Word</Application>
  <DocSecurity>0</DocSecurity>
  <Lines>29</Lines>
  <Paragraphs>8</Paragraphs>
  <ScaleCrop>false</ScaleCrop>
  <Company>Hewlett-Packard</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2013-05-04T13:37:00Z</dcterms:created>
  <dcterms:modified xsi:type="dcterms:W3CDTF">2013-05-04T13:42:00Z</dcterms:modified>
</cp:coreProperties>
</file>